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B84AFA">
        <w:rPr>
          <w:rFonts w:ascii="Times New Roman" w:hAnsi="Times New Roman" w:cs="Times New Roman"/>
          <w:sz w:val="22"/>
          <w:szCs w:val="22"/>
        </w:rPr>
        <w:t xml:space="preserve">    </w:t>
      </w:r>
      <w:r w:rsidR="00B84AFA" w:rsidRPr="00B84AFA">
        <w:rPr>
          <w:rFonts w:ascii="Times New Roman" w:eastAsia="Times New Roman" w:hAnsi="Times New Roman" w:cs="Times New Roman"/>
          <w:sz w:val="22"/>
          <w:szCs w:val="22"/>
        </w:rPr>
        <w:t>Н</w:t>
      </w:r>
      <w:r w:rsidR="00B84AFA" w:rsidRPr="00B84AFA">
        <w:rPr>
          <w:rFonts w:ascii="Times New Roman" w:eastAsia="Times New Roman" w:hAnsi="Times New Roman" w:cs="Times New Roman"/>
        </w:rPr>
        <w:t>ачальник</w:t>
      </w:r>
      <w:r w:rsidR="00BF36AC">
        <w:rPr>
          <w:rFonts w:ascii="Times New Roman" w:eastAsia="Times New Roman" w:hAnsi="Times New Roman" w:cs="Times New Roman"/>
        </w:rPr>
        <w:t>у</w:t>
      </w:r>
      <w:r w:rsidR="00B84AFA" w:rsidRPr="00B84AFA">
        <w:rPr>
          <w:rFonts w:ascii="Times New Roman" w:eastAsia="Times New Roman" w:hAnsi="Times New Roman" w:cs="Times New Roman"/>
        </w:rPr>
        <w:t xml:space="preserve"> </w:t>
      </w:r>
      <w:proofErr w:type="gramStart"/>
      <w:r w:rsidR="00B84AFA" w:rsidRPr="00B84AFA">
        <w:rPr>
          <w:rFonts w:ascii="Times New Roman" w:eastAsia="Times New Roman" w:hAnsi="Times New Roman" w:cs="Times New Roman"/>
        </w:rPr>
        <w:t>Межрегионального</w:t>
      </w:r>
      <w:proofErr w:type="gramEnd"/>
    </w:p>
    <w:p w:rsidR="003A01B8" w:rsidRDefault="003A01B8" w:rsidP="003A01B8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900DBB" w:rsidRDefault="003A01B8" w:rsidP="003A01B8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7757F" w:rsidRPr="00A7757F">
        <w:rPr>
          <w:rFonts w:ascii="Times New Roman" w:eastAsia="Times New Roman" w:hAnsi="Times New Roman" w:cs="Times New Roman"/>
        </w:rPr>
        <w:t xml:space="preserve">А.С. </w:t>
      </w:r>
      <w:proofErr w:type="spellStart"/>
      <w:r w:rsidR="00A7757F" w:rsidRPr="00A7757F">
        <w:rPr>
          <w:rFonts w:ascii="Times New Roman" w:eastAsia="Times New Roman" w:hAnsi="Times New Roman" w:cs="Times New Roman"/>
        </w:rPr>
        <w:t>Каманицин</w:t>
      </w:r>
      <w:r w:rsidR="00BF36AC">
        <w:rPr>
          <w:rFonts w:ascii="Times New Roman" w:eastAsia="Times New Roman" w:hAnsi="Times New Roman" w:cs="Times New Roman"/>
        </w:rPr>
        <w:t>у</w:t>
      </w:r>
      <w:bookmarkStart w:id="0" w:name="_GoBack"/>
      <w:bookmarkEnd w:id="0"/>
      <w:proofErr w:type="spellEnd"/>
      <w:r w:rsidR="00785BD2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900DBB" w:rsidRDefault="00785B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00DBB" w:rsidRDefault="00785B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00DBB" w:rsidRDefault="00785B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900DBB" w:rsidRDefault="00785B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 специального разрешения на осуществление международных автомобильных перевозок опасных грузов</w:t>
      </w: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</w:t>
      </w:r>
      <w:proofErr w:type="gramEnd"/>
    </w:p>
    <w:p w:rsidR="00900DBB" w:rsidRDefault="00785BD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для индивидуального предпринимателя)</w:t>
      </w:r>
    </w:p>
    <w:p w:rsidR="00900DBB" w:rsidRDefault="00900DBB">
      <w:pPr>
        <w:pStyle w:val="a5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900DBB">
        <w:trPr>
          <w:trHeight w:val="463"/>
        </w:trPr>
        <w:tc>
          <w:tcPr>
            <w:tcW w:w="5101" w:type="dxa"/>
          </w:tcPr>
          <w:p w:rsidR="00900DBB" w:rsidRDefault="00785B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ИНН:</w:t>
            </w:r>
          </w:p>
          <w:p w:rsidR="00900DBB" w:rsidRDefault="00900DBB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900DBB" w:rsidRDefault="00900DB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00DBB" w:rsidRDefault="00785BD2">
      <w:pPr>
        <w:pStyle w:val="a5"/>
        <w:tabs>
          <w:tab w:val="left" w:pos="-142"/>
          <w:tab w:val="left" w:pos="601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оформить специальное разрешение на движение по автомобильным дорогам транспортного средства,</w:t>
      </w:r>
    </w:p>
    <w:p w:rsidR="00900DBB" w:rsidRDefault="00900DBB"/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52"/>
      </w:tblGrid>
      <w:tr w:rsidR="00900DBB">
        <w:tc>
          <w:tcPr>
            <w:tcW w:w="4949" w:type="dxa"/>
            <w:tcBorders>
              <w:bottom w:val="single" w:sz="8" w:space="0" w:color="auto"/>
            </w:tcBorders>
          </w:tcPr>
          <w:p w:rsidR="00900DBB" w:rsidRDefault="00785BD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Тип, марка, модель</w:t>
            </w:r>
          </w:p>
          <w:p w:rsidR="00900DBB" w:rsidRDefault="00785B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грузового автомобиля или тягача, а также при наличии сцепленных (предполагаемых к использованию) с ним прицепов или полуприцепов)</w:t>
            </w:r>
          </w:p>
        </w:tc>
        <w:tc>
          <w:tcPr>
            <w:tcW w:w="4952" w:type="dxa"/>
            <w:tcBorders>
              <w:bottom w:val="single" w:sz="8" w:space="0" w:color="auto"/>
            </w:tcBorders>
          </w:tcPr>
          <w:p w:rsidR="00900DBB" w:rsidRDefault="00785B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Государственный регистрационный номер грузового автомобиля или тягача, а также при наличии сцепленных (предполагаемых к использованию) с ним прицепов или полуприцепов)</w:t>
            </w:r>
            <w:proofErr w:type="gramEnd"/>
          </w:p>
        </w:tc>
      </w:tr>
      <w:tr w:rsidR="00900DBB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900D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900DB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949" w:type="dxa"/>
          </w:tcPr>
          <w:p w:rsidR="00900DBB" w:rsidRDefault="00900DB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00DBB" w:rsidRDefault="00900DBB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900DBB" w:rsidRDefault="00900DBB">
      <w:pPr>
        <w:rPr>
          <w:rFonts w:ascii="Times New Roman" w:hAnsi="Times New Roman" w:cs="Times New Roman"/>
        </w:rPr>
      </w:pPr>
    </w:p>
    <w:tbl>
      <w:tblPr>
        <w:tblStyle w:val="a6"/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284"/>
        <w:gridCol w:w="401"/>
        <w:gridCol w:w="2835"/>
      </w:tblGrid>
      <w:tr w:rsidR="00900DBB">
        <w:tc>
          <w:tcPr>
            <w:tcW w:w="9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грузового транспортного средства (автопоезда):</w:t>
            </w:r>
          </w:p>
        </w:tc>
      </w:tr>
      <w:tr w:rsidR="00900DBB"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Масса грузового транспортного средства (автопоезда) с грузом (т)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  <w:tr w:rsidR="00900DBB">
        <w:tc>
          <w:tcPr>
            <w:tcW w:w="9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грузового транспортного средства (автопоезда) с грузом:</w:t>
            </w:r>
          </w:p>
        </w:tc>
      </w:tr>
      <w:tr w:rsidR="00900DBB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 (м)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Ширина (м)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Высота (м)</w:t>
            </w:r>
          </w:p>
        </w:tc>
      </w:tr>
      <w:tr w:rsidR="00900D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79" w:type="dxa"/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</w:tbl>
    <w:p w:rsidR="00900DBB" w:rsidRDefault="00785B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осуществляющего перевозку опасных грузов (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 xml:space="preserve"> к заявлению)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900DBB">
        <w:tc>
          <w:tcPr>
            <w:tcW w:w="9901" w:type="dxa"/>
            <w:gridSpan w:val="2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ы) осуществления перевозки опасных грузов:</w:t>
            </w:r>
          </w:p>
        </w:tc>
      </w:tr>
      <w:tr w:rsidR="00900D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901" w:type="dxa"/>
            <w:gridSpan w:val="2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осуществления перевозки опасных грузов.</w:t>
            </w:r>
          </w:p>
        </w:tc>
      </w:tr>
      <w:tr w:rsidR="00900D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50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900DBB" w:rsidRDefault="00900DBB"/>
    <w:p w:rsidR="00900DBB" w:rsidRDefault="00785BD2">
      <w:pPr>
        <w:pStyle w:val="a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Государство регистрации:__________________________________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900DBB" w:rsidRDefault="00785BD2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регистрации, адрес места жительства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0DBB" w:rsidRDefault="00785BD2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ind w:left="6096" w:hanging="509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(индивидуальных предпринимателей)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785BD2">
      <w:pPr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                               _                                                                                                                     </w:t>
      </w:r>
    </w:p>
    <w:p w:rsidR="00900DBB" w:rsidRDefault="00785BD2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(должность, Ф.И.О, подпись)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785BD2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>М.П.</w:t>
      </w: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Почтовый адрес: </w:t>
      </w:r>
    </w:p>
    <w:p w:rsidR="00900DBB" w:rsidRDefault="00785BD2">
      <w:pPr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(для юридических, индивидуальных предпринимателей)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785BD2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Номер документа, удостоверяющего допуск российского перевозчика к осуществлению международных автомобильных перевозок, и карточки допуска транспортного средства </w:t>
      </w:r>
      <w:r>
        <w:rPr>
          <w:rFonts w:ascii="Times New Roman" w:eastAsiaTheme="minorHAnsi" w:hAnsi="Times New Roman" w:cs="Times New Roman"/>
          <w:b/>
          <w:lang w:eastAsia="en-US"/>
        </w:rPr>
        <w:br/>
        <w:t xml:space="preserve">к осуществлению международных автомобильных перевозок на транспортное средство, предполагаемое к использованию для перевозки опасных грузов - для российских перевозчиков: </w:t>
      </w: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900DBB" w:rsidRDefault="00785BD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</w:t>
      </w:r>
    </w:p>
    <w:p w:rsidR="00900DBB" w:rsidRDefault="00785BD2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 подлинность и достоверность представленных сведений и документов.</w:t>
      </w:r>
    </w:p>
    <w:p w:rsidR="00900DBB" w:rsidRDefault="00900DBB"/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900DBB" w:rsidRDefault="00900DBB"/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ind w:firstLine="698"/>
        <w:jc w:val="right"/>
        <w:rPr>
          <w:rStyle w:val="a3"/>
          <w:rFonts w:ascii="Times New Roman" w:hAnsi="Times New Roman"/>
          <w:bCs/>
          <w:sz w:val="22"/>
          <w:szCs w:val="22"/>
        </w:rPr>
      </w:pPr>
      <w:bookmarkStart w:id="1" w:name="sub_121000"/>
    </w:p>
    <w:p w:rsidR="00900DBB" w:rsidRDefault="00785BD2">
      <w:pPr>
        <w:ind w:firstLine="698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>
        <w:rPr>
          <w:rStyle w:val="a3"/>
          <w:rFonts w:ascii="Times New Roman" w:hAnsi="Times New Roman"/>
          <w:bCs/>
          <w:sz w:val="22"/>
          <w:szCs w:val="22"/>
        </w:rPr>
        <w:br/>
      </w:r>
      <w:r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к </w:t>
      </w:r>
      <w:hyperlink w:anchor="sub_12000" w:history="1">
        <w:r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1"/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1"/>
        <w:rPr>
          <w:rFonts w:ascii="Times New Roman" w:hAnsi="Times New Roman" w:cs="Times New Roman"/>
        </w:rPr>
      </w:pPr>
      <w:bookmarkStart w:id="2" w:name="sub_121001"/>
      <w:r>
        <w:rPr>
          <w:rFonts w:ascii="Times New Roman" w:hAnsi="Times New Roman" w:cs="Times New Roman"/>
        </w:rPr>
        <w:t>1. Сведения о перевозимых грузах</w:t>
      </w:r>
    </w:p>
    <w:bookmarkEnd w:id="2"/>
    <w:p w:rsidR="00900DBB" w:rsidRDefault="00900DBB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сведения о перевозимом опасном грузе: четырехзначный идентификационный номер вещества или изделия Организации Объединенных Наций (далее - номер ООН &lt;3&gt;), надлежащее отгрузочное наименование (указывается в соответствии с разделом 3.1.2 ДОПОГ), класс (для веществ и изделий класса 1 - классификационный код, указанный в колонке 3b таблицы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главы 3.2 ДОПОГ), группа упаковки (при наличии), количество;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1"/>
        <w:rPr>
          <w:rFonts w:ascii="Times New Roman" w:hAnsi="Times New Roman" w:cs="Times New Roman"/>
        </w:rPr>
      </w:pPr>
      <w:bookmarkStart w:id="3" w:name="sub_121002"/>
      <w:r>
        <w:rPr>
          <w:rFonts w:ascii="Times New Roman" w:hAnsi="Times New Roman" w:cs="Times New Roman"/>
        </w:rPr>
        <w:t xml:space="preserve">2. Сведения </w:t>
      </w:r>
      <w:proofErr w:type="gramStart"/>
      <w:r>
        <w:rPr>
          <w:rFonts w:ascii="Times New Roman" w:hAnsi="Times New Roman" w:cs="Times New Roman"/>
        </w:rPr>
        <w:t>маршрутах</w:t>
      </w:r>
      <w:proofErr w:type="gramEnd"/>
      <w:r>
        <w:rPr>
          <w:rFonts w:ascii="Times New Roman" w:hAnsi="Times New Roman" w:cs="Times New Roman"/>
        </w:rPr>
        <w:t xml:space="preserve"> перевозки</w:t>
      </w:r>
    </w:p>
    <w:bookmarkEnd w:id="3"/>
    <w:p w:rsidR="00900DBB" w:rsidRDefault="00900DBB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маршрута или маршрутов перевозки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(места нахождения начальных, промежуточных и конечных пунктов участков автомобильных дорог, по которым проходит маршрут, а также наименование данных автомобильных дорог)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900DB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900DB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900DB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00DBB" w:rsidRDefault="00900DBB">
      <w:pPr>
        <w:rPr>
          <w:rFonts w:ascii="Times New Roman" w:hAnsi="Times New Roman" w:cs="Times New Roman"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900DBB" w:rsidRDefault="00900DBB">
      <w:pPr>
        <w:rPr>
          <w:rFonts w:ascii="Times New Roman" w:hAnsi="Times New Roman" w:cs="Times New Roman"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900DBB" w:rsidRDefault="00900DBB">
      <w:pPr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sectPr w:rsidR="00900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C7" w:rsidRDefault="007B33C7" w:rsidP="00661415">
      <w:r>
        <w:separator/>
      </w:r>
    </w:p>
  </w:endnote>
  <w:endnote w:type="continuationSeparator" w:id="0">
    <w:p w:rsidR="007B33C7" w:rsidRDefault="007B33C7" w:rsidP="0066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5" w:rsidRDefault="006614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5" w:rsidRDefault="0066141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5" w:rsidRDefault="006614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C7" w:rsidRDefault="007B33C7" w:rsidP="00661415">
      <w:r>
        <w:separator/>
      </w:r>
    </w:p>
  </w:footnote>
  <w:footnote w:type="continuationSeparator" w:id="0">
    <w:p w:rsidR="007B33C7" w:rsidRDefault="007B33C7" w:rsidP="0066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5" w:rsidRDefault="006614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5" w:rsidRDefault="0066141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15" w:rsidRDefault="0066141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B"/>
    <w:rsid w:val="001138C7"/>
    <w:rsid w:val="0023271A"/>
    <w:rsid w:val="002458EC"/>
    <w:rsid w:val="003A01B8"/>
    <w:rsid w:val="005237CF"/>
    <w:rsid w:val="00661415"/>
    <w:rsid w:val="00785BD2"/>
    <w:rsid w:val="007B33C7"/>
    <w:rsid w:val="00900DBB"/>
    <w:rsid w:val="00A7757F"/>
    <w:rsid w:val="00AF57C7"/>
    <w:rsid w:val="00B84AFA"/>
    <w:rsid w:val="00BF36AC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rsid w:val="00661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415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1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1415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rsid w:val="00661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415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1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141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8760-7F28-48E2-B576-A919656E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10</cp:revision>
  <cp:lastPrinted>2024-10-17T10:00:00Z</cp:lastPrinted>
  <dcterms:created xsi:type="dcterms:W3CDTF">2024-08-14T10:25:00Z</dcterms:created>
  <dcterms:modified xsi:type="dcterms:W3CDTF">2024-10-18T05:30:00Z</dcterms:modified>
</cp:coreProperties>
</file>